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20D4" w:rsidRPr="00E65CEB" w:rsidRDefault="00FD219D" w:rsidP="00CA41B3">
      <w:pPr>
        <w:tabs>
          <w:tab w:val="left" w:pos="1134"/>
        </w:tabs>
        <w:ind w:firstLine="709"/>
        <w:jc w:val="center"/>
        <w:rPr>
          <w:bCs/>
          <w:color w:val="000000" w:themeColor="text1"/>
          <w:sz w:val="24"/>
          <w:szCs w:val="24"/>
        </w:rPr>
      </w:pPr>
      <w:r w:rsidRPr="00E65CEB">
        <w:rPr>
          <w:bCs/>
          <w:color w:val="000000" w:themeColor="text1"/>
          <w:sz w:val="24"/>
          <w:szCs w:val="24"/>
        </w:rPr>
        <w:t>ПОВЕСТКА ДНЯ</w:t>
      </w:r>
    </w:p>
    <w:p w:rsidR="00BE20D4" w:rsidRPr="00E65CEB" w:rsidRDefault="00F410DF" w:rsidP="00CA41B3">
      <w:pPr>
        <w:tabs>
          <w:tab w:val="left" w:pos="1134"/>
        </w:tabs>
        <w:ind w:firstLine="709"/>
        <w:jc w:val="center"/>
        <w:rPr>
          <w:bCs/>
          <w:color w:val="000000" w:themeColor="text1"/>
          <w:sz w:val="24"/>
          <w:szCs w:val="24"/>
        </w:rPr>
      </w:pPr>
      <w:r w:rsidRPr="00E65CEB">
        <w:rPr>
          <w:bCs/>
          <w:color w:val="000000" w:themeColor="text1"/>
          <w:sz w:val="24"/>
          <w:szCs w:val="24"/>
        </w:rPr>
        <w:t>2</w:t>
      </w:r>
      <w:r w:rsidR="00D21C0C" w:rsidRPr="00E65CEB">
        <w:rPr>
          <w:bCs/>
          <w:color w:val="000000" w:themeColor="text1"/>
          <w:sz w:val="24"/>
          <w:szCs w:val="24"/>
        </w:rPr>
        <w:t>8</w:t>
      </w:r>
      <w:r w:rsidR="00BE20D4" w:rsidRPr="00E65CEB">
        <w:rPr>
          <w:bCs/>
          <w:color w:val="000000" w:themeColor="text1"/>
          <w:sz w:val="24"/>
          <w:szCs w:val="24"/>
        </w:rPr>
        <w:t xml:space="preserve"> сессии Совета</w:t>
      </w:r>
    </w:p>
    <w:p w:rsidR="00BE20D4" w:rsidRPr="00E65CEB" w:rsidRDefault="00BE20D4" w:rsidP="00CA41B3">
      <w:pPr>
        <w:tabs>
          <w:tab w:val="left" w:pos="1134"/>
        </w:tabs>
        <w:ind w:firstLine="709"/>
        <w:jc w:val="center"/>
        <w:rPr>
          <w:bCs/>
          <w:color w:val="000000" w:themeColor="text1"/>
          <w:sz w:val="24"/>
          <w:szCs w:val="24"/>
        </w:rPr>
      </w:pPr>
      <w:r w:rsidRPr="00E65CEB">
        <w:rPr>
          <w:bCs/>
          <w:color w:val="000000" w:themeColor="text1"/>
          <w:sz w:val="24"/>
          <w:szCs w:val="24"/>
        </w:rPr>
        <w:t>муниципального образования</w:t>
      </w:r>
    </w:p>
    <w:p w:rsidR="00BE20D4" w:rsidRPr="00E65CEB" w:rsidRDefault="00BE20D4" w:rsidP="00CA41B3">
      <w:pPr>
        <w:tabs>
          <w:tab w:val="left" w:pos="1134"/>
        </w:tabs>
        <w:ind w:firstLine="709"/>
        <w:jc w:val="center"/>
        <w:rPr>
          <w:bCs/>
          <w:color w:val="000000" w:themeColor="text1"/>
          <w:sz w:val="24"/>
          <w:szCs w:val="24"/>
        </w:rPr>
      </w:pPr>
      <w:r w:rsidRPr="00E65CEB">
        <w:rPr>
          <w:bCs/>
          <w:color w:val="000000" w:themeColor="text1"/>
          <w:sz w:val="24"/>
          <w:szCs w:val="24"/>
        </w:rPr>
        <w:t>Красноармейский район</w:t>
      </w:r>
    </w:p>
    <w:p w:rsidR="00BE20D4" w:rsidRPr="00E65CEB" w:rsidRDefault="008F1DF5" w:rsidP="00CA41B3">
      <w:pPr>
        <w:tabs>
          <w:tab w:val="left" w:pos="1134"/>
        </w:tabs>
        <w:ind w:firstLine="709"/>
        <w:jc w:val="left"/>
        <w:rPr>
          <w:color w:val="000000" w:themeColor="text1"/>
          <w:sz w:val="24"/>
          <w:szCs w:val="24"/>
        </w:rPr>
      </w:pPr>
      <w:r w:rsidRPr="00E65CEB">
        <w:rPr>
          <w:color w:val="000000" w:themeColor="text1"/>
          <w:sz w:val="24"/>
          <w:szCs w:val="24"/>
        </w:rPr>
        <w:tab/>
      </w:r>
    </w:p>
    <w:p w:rsidR="00BE20D4" w:rsidRPr="00E65CEB" w:rsidRDefault="00D21C0C" w:rsidP="00CA41B3">
      <w:pPr>
        <w:tabs>
          <w:tab w:val="left" w:pos="1134"/>
        </w:tabs>
        <w:ind w:firstLine="709"/>
        <w:rPr>
          <w:color w:val="000000" w:themeColor="text1"/>
          <w:sz w:val="24"/>
          <w:szCs w:val="24"/>
        </w:rPr>
      </w:pPr>
      <w:r w:rsidRPr="00E65CEB">
        <w:rPr>
          <w:color w:val="000000" w:themeColor="text1"/>
          <w:sz w:val="24"/>
          <w:szCs w:val="24"/>
        </w:rPr>
        <w:t>23.03</w:t>
      </w:r>
      <w:r w:rsidR="00CA41B3" w:rsidRPr="00E65CEB">
        <w:rPr>
          <w:color w:val="000000" w:themeColor="text1"/>
          <w:sz w:val="24"/>
          <w:szCs w:val="24"/>
        </w:rPr>
        <w:t>.</w:t>
      </w:r>
      <w:r w:rsidR="00A8075B" w:rsidRPr="00E65CEB">
        <w:rPr>
          <w:color w:val="000000" w:themeColor="text1"/>
          <w:sz w:val="24"/>
          <w:szCs w:val="24"/>
        </w:rPr>
        <w:t>2022</w:t>
      </w:r>
      <w:r w:rsidR="00CA41B3" w:rsidRPr="00E65CEB">
        <w:rPr>
          <w:color w:val="000000" w:themeColor="text1"/>
          <w:sz w:val="24"/>
          <w:szCs w:val="24"/>
        </w:rPr>
        <w:t xml:space="preserve"> г.</w:t>
      </w:r>
      <w:r w:rsidR="008D202F" w:rsidRPr="00E65CEB">
        <w:rPr>
          <w:color w:val="000000" w:themeColor="text1"/>
          <w:sz w:val="24"/>
          <w:szCs w:val="24"/>
        </w:rPr>
        <w:t>,</w:t>
      </w:r>
      <w:r w:rsidR="004144AE" w:rsidRPr="00E65CEB">
        <w:rPr>
          <w:color w:val="000000" w:themeColor="text1"/>
          <w:sz w:val="24"/>
          <w:szCs w:val="24"/>
        </w:rPr>
        <w:t xml:space="preserve"> 1</w:t>
      </w:r>
      <w:r w:rsidR="008424F7" w:rsidRPr="00E65CEB">
        <w:rPr>
          <w:color w:val="000000" w:themeColor="text1"/>
          <w:sz w:val="24"/>
          <w:szCs w:val="24"/>
        </w:rPr>
        <w:t>0</w:t>
      </w:r>
      <w:r w:rsidR="0028266B" w:rsidRPr="00E65CEB">
        <w:rPr>
          <w:color w:val="000000" w:themeColor="text1"/>
          <w:sz w:val="24"/>
          <w:szCs w:val="24"/>
        </w:rPr>
        <w:t>-00</w:t>
      </w:r>
      <w:r w:rsidR="00CA41B3" w:rsidRPr="00E65CEB">
        <w:rPr>
          <w:color w:val="000000" w:themeColor="text1"/>
          <w:sz w:val="24"/>
          <w:szCs w:val="24"/>
        </w:rPr>
        <w:t>,</w:t>
      </w:r>
    </w:p>
    <w:p w:rsidR="00942A8C" w:rsidRPr="00E65CEB" w:rsidRDefault="0018294E" w:rsidP="00942A8C">
      <w:pPr>
        <w:tabs>
          <w:tab w:val="left" w:pos="1134"/>
        </w:tabs>
        <w:ind w:firstLine="709"/>
        <w:rPr>
          <w:bCs/>
          <w:color w:val="000000" w:themeColor="text1"/>
          <w:sz w:val="24"/>
          <w:szCs w:val="24"/>
          <w:u w:val="single"/>
        </w:rPr>
      </w:pPr>
      <w:r w:rsidRPr="00E65CEB">
        <w:rPr>
          <w:color w:val="000000" w:themeColor="text1"/>
          <w:sz w:val="24"/>
          <w:szCs w:val="24"/>
        </w:rPr>
        <w:t>б</w:t>
      </w:r>
      <w:r w:rsidR="0028266B" w:rsidRPr="00E65CEB">
        <w:rPr>
          <w:color w:val="000000" w:themeColor="text1"/>
          <w:sz w:val="24"/>
          <w:szCs w:val="24"/>
        </w:rPr>
        <w:t>ольшой зал заседаний</w:t>
      </w:r>
    </w:p>
    <w:p w:rsidR="000275F6" w:rsidRPr="00E65CEB" w:rsidRDefault="000275F6" w:rsidP="000275F6">
      <w:pPr>
        <w:pStyle w:val="a4"/>
        <w:numPr>
          <w:ilvl w:val="0"/>
          <w:numId w:val="8"/>
        </w:numPr>
        <w:tabs>
          <w:tab w:val="left" w:pos="1134"/>
        </w:tabs>
        <w:spacing w:before="240"/>
        <w:ind w:left="0" w:firstLine="709"/>
        <w:jc w:val="both"/>
        <w:rPr>
          <w:color w:val="000000" w:themeColor="text1"/>
          <w:sz w:val="24"/>
          <w:szCs w:val="24"/>
        </w:rPr>
      </w:pPr>
      <w:r w:rsidRPr="00E65CEB">
        <w:rPr>
          <w:color w:val="000000" w:themeColor="text1"/>
          <w:sz w:val="24"/>
          <w:szCs w:val="24"/>
        </w:rPr>
        <w:t xml:space="preserve">Об утверждении перечней имущества, безвозмездно передаваемого в муниципальную собственность сельских поселений Красноармейского района. </w:t>
      </w:r>
      <w:r w:rsidRPr="00E65CEB">
        <w:rPr>
          <w:i/>
          <w:color w:val="000000" w:themeColor="text1"/>
          <w:sz w:val="24"/>
          <w:szCs w:val="24"/>
        </w:rPr>
        <w:t>Докладывает Дудник Игорь Викторович – начальник управления муниципальной собственностью администрации муниципального образования Красноармейский район.</w:t>
      </w:r>
    </w:p>
    <w:p w:rsidR="000275F6" w:rsidRPr="00E65CEB" w:rsidRDefault="000275F6" w:rsidP="000275F6">
      <w:pPr>
        <w:pStyle w:val="a4"/>
        <w:numPr>
          <w:ilvl w:val="0"/>
          <w:numId w:val="8"/>
        </w:numPr>
        <w:tabs>
          <w:tab w:val="left" w:pos="1134"/>
        </w:tabs>
        <w:spacing w:before="240"/>
        <w:ind w:left="0" w:firstLine="709"/>
        <w:jc w:val="both"/>
        <w:rPr>
          <w:color w:val="000000" w:themeColor="text1"/>
          <w:sz w:val="24"/>
          <w:szCs w:val="24"/>
        </w:rPr>
      </w:pPr>
      <w:r w:rsidRPr="00E65CEB">
        <w:rPr>
          <w:color w:val="000000" w:themeColor="text1"/>
          <w:sz w:val="24"/>
          <w:szCs w:val="24"/>
        </w:rPr>
        <w:t>Об утверждении перечня земельных участков, безвозмездно передаваемых в муниципальную собственность Трудобеликовского</w:t>
      </w:r>
      <w:bookmarkStart w:id="0" w:name="_GoBack"/>
      <w:bookmarkEnd w:id="0"/>
      <w:r w:rsidRPr="00E65CEB">
        <w:rPr>
          <w:color w:val="000000" w:themeColor="text1"/>
          <w:sz w:val="24"/>
          <w:szCs w:val="24"/>
        </w:rPr>
        <w:t xml:space="preserve"> сельского поселения Красноармейского района. </w:t>
      </w:r>
      <w:r w:rsidRPr="00E65CEB">
        <w:rPr>
          <w:i/>
          <w:color w:val="000000" w:themeColor="text1"/>
          <w:sz w:val="24"/>
          <w:szCs w:val="24"/>
        </w:rPr>
        <w:t>Докладывает Дудник Игорь Викторович – начальник управления муниципальной собственностью администрации муниципального образования Красноармейский район.</w:t>
      </w:r>
    </w:p>
    <w:p w:rsidR="004B4774" w:rsidRPr="00E65CEB" w:rsidRDefault="004B4774" w:rsidP="000275F6">
      <w:pPr>
        <w:pStyle w:val="a4"/>
        <w:numPr>
          <w:ilvl w:val="0"/>
          <w:numId w:val="8"/>
        </w:numPr>
        <w:tabs>
          <w:tab w:val="left" w:pos="1134"/>
        </w:tabs>
        <w:spacing w:before="240"/>
        <w:ind w:left="0" w:firstLine="709"/>
        <w:jc w:val="both"/>
        <w:rPr>
          <w:color w:val="000000" w:themeColor="text1"/>
          <w:sz w:val="24"/>
          <w:szCs w:val="24"/>
        </w:rPr>
      </w:pPr>
      <w:r w:rsidRPr="00E65CEB">
        <w:rPr>
          <w:color w:val="000000" w:themeColor="text1"/>
          <w:sz w:val="24"/>
          <w:szCs w:val="24"/>
        </w:rPr>
        <w:t xml:space="preserve">Об утверждении перечня земельных участков, безвозмездно передаваемых в муниципальную собственность </w:t>
      </w:r>
      <w:r w:rsidR="00E65CEB" w:rsidRPr="00E65CEB">
        <w:rPr>
          <w:color w:val="000000" w:themeColor="text1"/>
          <w:sz w:val="24"/>
          <w:szCs w:val="24"/>
        </w:rPr>
        <w:t>Октябрьского</w:t>
      </w:r>
      <w:r w:rsidRPr="00E65CEB">
        <w:rPr>
          <w:color w:val="000000" w:themeColor="text1"/>
          <w:sz w:val="24"/>
          <w:szCs w:val="24"/>
        </w:rPr>
        <w:t xml:space="preserve"> сельского поселения Красноармейского района. </w:t>
      </w:r>
      <w:r w:rsidRPr="00E65CEB">
        <w:rPr>
          <w:i/>
          <w:color w:val="000000" w:themeColor="text1"/>
          <w:sz w:val="24"/>
          <w:szCs w:val="24"/>
        </w:rPr>
        <w:t>Докладывает Дудник Игорь Викторович – начальник управления муниципальной собственностью администрации муниципального образования Красноармейский район.</w:t>
      </w:r>
    </w:p>
    <w:p w:rsidR="00F410DF" w:rsidRPr="00E65CEB" w:rsidRDefault="00F410DF" w:rsidP="003D1719">
      <w:pPr>
        <w:pStyle w:val="a4"/>
        <w:numPr>
          <w:ilvl w:val="0"/>
          <w:numId w:val="8"/>
        </w:numPr>
        <w:tabs>
          <w:tab w:val="left" w:pos="1134"/>
        </w:tabs>
        <w:spacing w:before="240"/>
        <w:ind w:left="0" w:firstLine="709"/>
        <w:jc w:val="both"/>
        <w:rPr>
          <w:color w:val="000000" w:themeColor="text1"/>
          <w:sz w:val="24"/>
          <w:szCs w:val="24"/>
        </w:rPr>
      </w:pPr>
      <w:r w:rsidRPr="00E65CEB">
        <w:rPr>
          <w:color w:val="000000" w:themeColor="text1"/>
          <w:sz w:val="24"/>
          <w:szCs w:val="24"/>
        </w:rPr>
        <w:t xml:space="preserve">О внесении изменений в решение Совета муниципального образования Красноармейский район от 15.12.2021 года № 23/39 «О районном бюджете на 2022 год и плановый период 2023 и 2024 годов». </w:t>
      </w:r>
      <w:r w:rsidRPr="00E65CEB">
        <w:rPr>
          <w:i/>
          <w:color w:val="000000" w:themeColor="text1"/>
          <w:sz w:val="24"/>
          <w:szCs w:val="24"/>
        </w:rPr>
        <w:t>Докладывает Пирогова Людмила Ивановна – начальник финансового управления администрации муниципального образования Красноармейский район.</w:t>
      </w:r>
    </w:p>
    <w:p w:rsidR="00D21C0C" w:rsidRPr="00E65CEB" w:rsidRDefault="00D21C0C" w:rsidP="00D21C0C">
      <w:pPr>
        <w:pStyle w:val="a4"/>
        <w:numPr>
          <w:ilvl w:val="0"/>
          <w:numId w:val="8"/>
        </w:numPr>
        <w:tabs>
          <w:tab w:val="left" w:pos="1134"/>
        </w:tabs>
        <w:spacing w:before="240"/>
        <w:ind w:left="0" w:firstLine="709"/>
        <w:jc w:val="both"/>
        <w:rPr>
          <w:color w:val="000000" w:themeColor="text1"/>
          <w:sz w:val="24"/>
          <w:szCs w:val="24"/>
        </w:rPr>
      </w:pPr>
      <w:r w:rsidRPr="00E65CEB">
        <w:rPr>
          <w:color w:val="000000" w:themeColor="text1"/>
          <w:sz w:val="24"/>
          <w:szCs w:val="24"/>
        </w:rPr>
        <w:t>Об утверждении внесения изменений в генеральный план Полтавского сельского поселения Красноармейского района</w:t>
      </w:r>
      <w:r w:rsidRPr="00E65CEB">
        <w:rPr>
          <w:color w:val="000000" w:themeColor="text1"/>
          <w:sz w:val="24"/>
          <w:szCs w:val="24"/>
        </w:rPr>
        <w:t xml:space="preserve">. </w:t>
      </w:r>
      <w:r w:rsidRPr="00E65CEB">
        <w:rPr>
          <w:i/>
          <w:color w:val="000000" w:themeColor="text1"/>
          <w:sz w:val="24"/>
          <w:szCs w:val="24"/>
        </w:rPr>
        <w:t xml:space="preserve">Докладывает </w:t>
      </w:r>
      <w:r w:rsidRPr="00E65CEB">
        <w:rPr>
          <w:i/>
          <w:color w:val="000000" w:themeColor="text1"/>
          <w:sz w:val="24"/>
          <w:szCs w:val="24"/>
        </w:rPr>
        <w:t>Черникова Виктория Викторовна</w:t>
      </w:r>
      <w:r w:rsidRPr="00E65CEB">
        <w:rPr>
          <w:i/>
          <w:color w:val="000000" w:themeColor="text1"/>
          <w:sz w:val="24"/>
          <w:szCs w:val="24"/>
        </w:rPr>
        <w:t xml:space="preserve"> – начальник управления </w:t>
      </w:r>
      <w:r w:rsidRPr="00E65CEB">
        <w:rPr>
          <w:i/>
          <w:color w:val="000000" w:themeColor="text1"/>
          <w:sz w:val="24"/>
          <w:szCs w:val="24"/>
        </w:rPr>
        <w:t xml:space="preserve">архитектуры и градостроительства </w:t>
      </w:r>
      <w:r w:rsidRPr="00E65CEB">
        <w:rPr>
          <w:i/>
          <w:color w:val="000000" w:themeColor="text1"/>
          <w:sz w:val="24"/>
          <w:szCs w:val="24"/>
        </w:rPr>
        <w:t>администрации муниципального образования Красноармейский район.</w:t>
      </w:r>
    </w:p>
    <w:p w:rsidR="00D21C0C" w:rsidRPr="00E65CEB" w:rsidRDefault="00D21C0C" w:rsidP="000275F6">
      <w:pPr>
        <w:pStyle w:val="a4"/>
        <w:numPr>
          <w:ilvl w:val="0"/>
          <w:numId w:val="8"/>
        </w:numPr>
        <w:tabs>
          <w:tab w:val="left" w:pos="1134"/>
        </w:tabs>
        <w:spacing w:before="240"/>
        <w:ind w:left="0" w:firstLine="709"/>
        <w:jc w:val="both"/>
        <w:rPr>
          <w:color w:val="000000" w:themeColor="text1"/>
          <w:sz w:val="24"/>
          <w:szCs w:val="24"/>
        </w:rPr>
      </w:pPr>
      <w:r w:rsidRPr="00E65CEB">
        <w:rPr>
          <w:color w:val="000000" w:themeColor="text1"/>
          <w:sz w:val="24"/>
          <w:szCs w:val="24"/>
        </w:rPr>
        <w:t xml:space="preserve">Об утверждении внесения изменений в генеральный план </w:t>
      </w:r>
      <w:r w:rsidRPr="00E65CEB">
        <w:rPr>
          <w:color w:val="000000" w:themeColor="text1"/>
          <w:sz w:val="24"/>
          <w:szCs w:val="24"/>
        </w:rPr>
        <w:t>Марьянского</w:t>
      </w:r>
      <w:r w:rsidRPr="00E65CEB">
        <w:rPr>
          <w:color w:val="000000" w:themeColor="text1"/>
          <w:sz w:val="24"/>
          <w:szCs w:val="24"/>
        </w:rPr>
        <w:t xml:space="preserve"> сельского поселения Красноармейского района. </w:t>
      </w:r>
      <w:r w:rsidRPr="00E65CEB">
        <w:rPr>
          <w:i/>
          <w:color w:val="000000" w:themeColor="text1"/>
          <w:sz w:val="24"/>
          <w:szCs w:val="24"/>
        </w:rPr>
        <w:t>Докладывает Черникова Виктория Викторовна – начальник управления архитектуры и градостроительства администрации муниципального образования Красноармейский район.</w:t>
      </w:r>
    </w:p>
    <w:p w:rsidR="004B4774" w:rsidRPr="00E65CEB" w:rsidRDefault="004B4774" w:rsidP="000275F6">
      <w:pPr>
        <w:pStyle w:val="a4"/>
        <w:numPr>
          <w:ilvl w:val="0"/>
          <w:numId w:val="8"/>
        </w:numPr>
        <w:tabs>
          <w:tab w:val="left" w:pos="1134"/>
        </w:tabs>
        <w:spacing w:before="240"/>
        <w:ind w:left="0" w:firstLine="709"/>
        <w:jc w:val="both"/>
        <w:rPr>
          <w:color w:val="000000" w:themeColor="text1"/>
          <w:sz w:val="24"/>
          <w:szCs w:val="24"/>
        </w:rPr>
      </w:pPr>
      <w:r w:rsidRPr="00E65CEB">
        <w:rPr>
          <w:color w:val="000000" w:themeColor="text1"/>
          <w:sz w:val="24"/>
          <w:szCs w:val="24"/>
        </w:rPr>
        <w:t xml:space="preserve">О Регламенте Совета муниципального образования Красноармейский район. </w:t>
      </w:r>
      <w:r w:rsidRPr="00E65CEB">
        <w:rPr>
          <w:i/>
          <w:color w:val="000000" w:themeColor="text1"/>
          <w:sz w:val="24"/>
          <w:szCs w:val="24"/>
        </w:rPr>
        <w:t xml:space="preserve">Докладывает </w:t>
      </w:r>
      <w:r w:rsidRPr="00E65CEB">
        <w:rPr>
          <w:i/>
          <w:color w:val="000000" w:themeColor="text1"/>
          <w:sz w:val="24"/>
          <w:szCs w:val="24"/>
        </w:rPr>
        <w:t>Дерявко Роман Николаевич</w:t>
      </w:r>
      <w:r w:rsidRPr="00E65CEB">
        <w:rPr>
          <w:i/>
          <w:color w:val="000000" w:themeColor="text1"/>
          <w:sz w:val="24"/>
          <w:szCs w:val="24"/>
        </w:rPr>
        <w:t xml:space="preserve"> – начальник </w:t>
      </w:r>
      <w:r w:rsidRPr="00E65CEB">
        <w:rPr>
          <w:i/>
          <w:color w:val="000000" w:themeColor="text1"/>
          <w:sz w:val="24"/>
          <w:szCs w:val="24"/>
        </w:rPr>
        <w:t xml:space="preserve">юридического отдела </w:t>
      </w:r>
      <w:r w:rsidRPr="00E65CEB">
        <w:rPr>
          <w:i/>
          <w:color w:val="000000" w:themeColor="text1"/>
          <w:sz w:val="24"/>
          <w:szCs w:val="24"/>
        </w:rPr>
        <w:t>администрации муниципального образования Красноармейский район.</w:t>
      </w:r>
    </w:p>
    <w:p w:rsidR="004B4774" w:rsidRPr="00E65CEB" w:rsidRDefault="004B4774" w:rsidP="000275F6">
      <w:pPr>
        <w:pStyle w:val="a4"/>
        <w:numPr>
          <w:ilvl w:val="0"/>
          <w:numId w:val="8"/>
        </w:numPr>
        <w:tabs>
          <w:tab w:val="left" w:pos="1134"/>
        </w:tabs>
        <w:spacing w:before="240"/>
        <w:ind w:left="0" w:firstLine="709"/>
        <w:jc w:val="both"/>
        <w:rPr>
          <w:color w:val="000000" w:themeColor="text1"/>
          <w:sz w:val="24"/>
          <w:szCs w:val="24"/>
        </w:rPr>
      </w:pPr>
      <w:r w:rsidRPr="00E65CEB">
        <w:rPr>
          <w:color w:val="000000" w:themeColor="text1"/>
          <w:sz w:val="24"/>
          <w:szCs w:val="24"/>
        </w:rPr>
        <w:t xml:space="preserve">О графике очередных сессий Совета муниципального образования Красноармейский район на 2022 год. </w:t>
      </w:r>
      <w:r w:rsidRPr="00E65CEB">
        <w:rPr>
          <w:i/>
          <w:color w:val="000000" w:themeColor="text1"/>
          <w:sz w:val="24"/>
          <w:szCs w:val="24"/>
        </w:rPr>
        <w:t>Докладывает Кузьминова Елена Григорьевна – начальник управления по контролю, взаимодействию с органами местного самоуправления и общественными объединениями администрации муниципального образования Красноармейский район.</w:t>
      </w:r>
    </w:p>
    <w:p w:rsidR="00D21C0C" w:rsidRPr="00E65CEB" w:rsidRDefault="00D21C0C" w:rsidP="000275F6">
      <w:pPr>
        <w:pStyle w:val="a4"/>
        <w:numPr>
          <w:ilvl w:val="0"/>
          <w:numId w:val="8"/>
        </w:numPr>
        <w:tabs>
          <w:tab w:val="left" w:pos="1134"/>
        </w:tabs>
        <w:spacing w:before="240"/>
        <w:ind w:left="0" w:firstLine="709"/>
        <w:jc w:val="both"/>
        <w:rPr>
          <w:color w:val="000000" w:themeColor="text1"/>
          <w:sz w:val="24"/>
          <w:szCs w:val="24"/>
        </w:rPr>
      </w:pPr>
      <w:r w:rsidRPr="00E65CEB">
        <w:rPr>
          <w:color w:val="000000" w:themeColor="text1"/>
          <w:sz w:val="24"/>
          <w:szCs w:val="24"/>
        </w:rPr>
        <w:t xml:space="preserve">О досрочном прекращении полномочий депутата Совета муниципального образования Красноармейский район Тимошенко Татьяны Викторовны. </w:t>
      </w:r>
      <w:r w:rsidR="004B4774" w:rsidRPr="00E65CEB">
        <w:rPr>
          <w:i/>
          <w:color w:val="000000" w:themeColor="text1"/>
          <w:sz w:val="24"/>
          <w:szCs w:val="24"/>
        </w:rPr>
        <w:t>Докладывает Юрьев Алексей Иванович – председатель Совета муниципального образования Красноармейский район.</w:t>
      </w:r>
    </w:p>
    <w:sectPr w:rsidR="00D21C0C" w:rsidRPr="00E65CEB" w:rsidSect="00E65CEB">
      <w:headerReference w:type="default" r:id="rId8"/>
      <w:pgSz w:w="11906" w:h="16838"/>
      <w:pgMar w:top="1135" w:right="567" w:bottom="113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1E95" w:rsidRDefault="00F51E95">
      <w:r>
        <w:separator/>
      </w:r>
    </w:p>
  </w:endnote>
  <w:endnote w:type="continuationSeparator" w:id="0">
    <w:p w:rsidR="00F51E95" w:rsidRDefault="00F51E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1E95" w:rsidRDefault="00F51E95">
      <w:r>
        <w:separator/>
      </w:r>
    </w:p>
  </w:footnote>
  <w:footnote w:type="continuationSeparator" w:id="0">
    <w:p w:rsidR="00F51E95" w:rsidRDefault="00F51E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4F50" w:rsidRDefault="00030286" w:rsidP="00DC521A">
    <w:pPr>
      <w:pStyle w:val="a7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2C4F50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E65CEB">
      <w:rPr>
        <w:rStyle w:val="a9"/>
        <w:noProof/>
      </w:rPr>
      <w:t>2</w:t>
    </w:r>
    <w:r>
      <w:rPr>
        <w:rStyle w:val="a9"/>
      </w:rPr>
      <w:fldChar w:fldCharType="end"/>
    </w:r>
  </w:p>
  <w:p w:rsidR="002C4F50" w:rsidRDefault="002C4F50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A3993"/>
    <w:multiLevelType w:val="hybridMultilevel"/>
    <w:tmpl w:val="0EF4F6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A7FFA"/>
    <w:multiLevelType w:val="hybridMultilevel"/>
    <w:tmpl w:val="3592949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200345"/>
    <w:multiLevelType w:val="multilevel"/>
    <w:tmpl w:val="84B23A3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DAF6AC2"/>
    <w:multiLevelType w:val="hybridMultilevel"/>
    <w:tmpl w:val="0F06D16E"/>
    <w:lvl w:ilvl="0" w:tplc="7C64AD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172403D"/>
    <w:multiLevelType w:val="hybridMultilevel"/>
    <w:tmpl w:val="2BF4ADE2"/>
    <w:lvl w:ilvl="0" w:tplc="B76E65BA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59DE5AF8"/>
    <w:multiLevelType w:val="hybridMultilevel"/>
    <w:tmpl w:val="6526DB1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61844347"/>
    <w:multiLevelType w:val="hybridMultilevel"/>
    <w:tmpl w:val="7C5C401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7" w15:restartNumberingAfterBreak="0">
    <w:nsid w:val="6A6876A0"/>
    <w:multiLevelType w:val="hybridMultilevel"/>
    <w:tmpl w:val="9A72A694"/>
    <w:lvl w:ilvl="0" w:tplc="6F546D90">
      <w:start w:val="1"/>
      <w:numFmt w:val="decimal"/>
      <w:lvlText w:val="%1."/>
      <w:lvlJc w:val="left"/>
      <w:pPr>
        <w:ind w:left="1260" w:hanging="55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ACD7A52"/>
    <w:multiLevelType w:val="hybridMultilevel"/>
    <w:tmpl w:val="EE4443E8"/>
    <w:lvl w:ilvl="0" w:tplc="D8803C9E">
      <w:start w:val="7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7F89097D"/>
    <w:multiLevelType w:val="hybridMultilevel"/>
    <w:tmpl w:val="4844BBEC"/>
    <w:lvl w:ilvl="0" w:tplc="B5F047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1"/>
  </w:num>
  <w:num w:numId="3">
    <w:abstractNumId w:val="8"/>
  </w:num>
  <w:num w:numId="4">
    <w:abstractNumId w:val="4"/>
  </w:num>
  <w:num w:numId="5">
    <w:abstractNumId w:val="6"/>
  </w:num>
  <w:num w:numId="6">
    <w:abstractNumId w:val="9"/>
  </w:num>
  <w:num w:numId="7">
    <w:abstractNumId w:val="5"/>
  </w:num>
  <w:num w:numId="8">
    <w:abstractNumId w:val="0"/>
  </w:num>
  <w:num w:numId="9">
    <w:abstractNumId w:val="7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4F72"/>
    <w:rsid w:val="00002CCF"/>
    <w:rsid w:val="00003A67"/>
    <w:rsid w:val="000115DD"/>
    <w:rsid w:val="000275F6"/>
    <w:rsid w:val="00030286"/>
    <w:rsid w:val="00033607"/>
    <w:rsid w:val="00036FB8"/>
    <w:rsid w:val="00037611"/>
    <w:rsid w:val="00037B9A"/>
    <w:rsid w:val="00056646"/>
    <w:rsid w:val="0005735F"/>
    <w:rsid w:val="00065534"/>
    <w:rsid w:val="00072C72"/>
    <w:rsid w:val="00072EC5"/>
    <w:rsid w:val="0008384A"/>
    <w:rsid w:val="000A76BF"/>
    <w:rsid w:val="000D386C"/>
    <w:rsid w:val="000E5012"/>
    <w:rsid w:val="000F0616"/>
    <w:rsid w:val="00110F65"/>
    <w:rsid w:val="00117798"/>
    <w:rsid w:val="0015262F"/>
    <w:rsid w:val="0015628D"/>
    <w:rsid w:val="00164400"/>
    <w:rsid w:val="00170170"/>
    <w:rsid w:val="00170EEE"/>
    <w:rsid w:val="0018294E"/>
    <w:rsid w:val="001878D9"/>
    <w:rsid w:val="00193498"/>
    <w:rsid w:val="00195BD9"/>
    <w:rsid w:val="001B155F"/>
    <w:rsid w:val="001C1CEE"/>
    <w:rsid w:val="001C3A34"/>
    <w:rsid w:val="001D52E0"/>
    <w:rsid w:val="001E1D02"/>
    <w:rsid w:val="00210B6B"/>
    <w:rsid w:val="00213FB8"/>
    <w:rsid w:val="00215E35"/>
    <w:rsid w:val="002203D4"/>
    <w:rsid w:val="002273AC"/>
    <w:rsid w:val="002410D3"/>
    <w:rsid w:val="002513D6"/>
    <w:rsid w:val="002526C7"/>
    <w:rsid w:val="00255848"/>
    <w:rsid w:val="00255AAC"/>
    <w:rsid w:val="00262EAC"/>
    <w:rsid w:val="00271646"/>
    <w:rsid w:val="0027651A"/>
    <w:rsid w:val="00276F9D"/>
    <w:rsid w:val="00277128"/>
    <w:rsid w:val="0028124C"/>
    <w:rsid w:val="0028266B"/>
    <w:rsid w:val="00282EA6"/>
    <w:rsid w:val="0029297B"/>
    <w:rsid w:val="0029423F"/>
    <w:rsid w:val="002A0932"/>
    <w:rsid w:val="002A2CC9"/>
    <w:rsid w:val="002B79C3"/>
    <w:rsid w:val="002C4F50"/>
    <w:rsid w:val="002D4AE8"/>
    <w:rsid w:val="002D7923"/>
    <w:rsid w:val="002F40A9"/>
    <w:rsid w:val="00311DE5"/>
    <w:rsid w:val="00315575"/>
    <w:rsid w:val="00315A9D"/>
    <w:rsid w:val="003210D5"/>
    <w:rsid w:val="00321CDB"/>
    <w:rsid w:val="003253FE"/>
    <w:rsid w:val="00343799"/>
    <w:rsid w:val="00346254"/>
    <w:rsid w:val="003576F4"/>
    <w:rsid w:val="003606AE"/>
    <w:rsid w:val="0036531F"/>
    <w:rsid w:val="00367016"/>
    <w:rsid w:val="003723ED"/>
    <w:rsid w:val="0037716A"/>
    <w:rsid w:val="00381FC4"/>
    <w:rsid w:val="00382160"/>
    <w:rsid w:val="00382E9F"/>
    <w:rsid w:val="00385FB7"/>
    <w:rsid w:val="003933C7"/>
    <w:rsid w:val="00397E65"/>
    <w:rsid w:val="003A48DC"/>
    <w:rsid w:val="003A7682"/>
    <w:rsid w:val="003A7B90"/>
    <w:rsid w:val="003B0C5F"/>
    <w:rsid w:val="003B2E01"/>
    <w:rsid w:val="003D1719"/>
    <w:rsid w:val="003D4E17"/>
    <w:rsid w:val="003D5593"/>
    <w:rsid w:val="003D6BAF"/>
    <w:rsid w:val="003E29EF"/>
    <w:rsid w:val="004005B0"/>
    <w:rsid w:val="00404008"/>
    <w:rsid w:val="004133F8"/>
    <w:rsid w:val="004144AE"/>
    <w:rsid w:val="0042692A"/>
    <w:rsid w:val="00433774"/>
    <w:rsid w:val="004421B0"/>
    <w:rsid w:val="00451283"/>
    <w:rsid w:val="00455C1E"/>
    <w:rsid w:val="00470C1F"/>
    <w:rsid w:val="0047332F"/>
    <w:rsid w:val="0048244E"/>
    <w:rsid w:val="004908A1"/>
    <w:rsid w:val="004970D6"/>
    <w:rsid w:val="004B24AF"/>
    <w:rsid w:val="004B4774"/>
    <w:rsid w:val="004D6522"/>
    <w:rsid w:val="004D6F5A"/>
    <w:rsid w:val="004D7479"/>
    <w:rsid w:val="004E4540"/>
    <w:rsid w:val="004F0C60"/>
    <w:rsid w:val="005018D8"/>
    <w:rsid w:val="005036C2"/>
    <w:rsid w:val="00504986"/>
    <w:rsid w:val="00504A35"/>
    <w:rsid w:val="00516D39"/>
    <w:rsid w:val="00522CE5"/>
    <w:rsid w:val="00524DD0"/>
    <w:rsid w:val="00526C02"/>
    <w:rsid w:val="00530354"/>
    <w:rsid w:val="0053499E"/>
    <w:rsid w:val="0053674B"/>
    <w:rsid w:val="0055472A"/>
    <w:rsid w:val="005601CE"/>
    <w:rsid w:val="005754E2"/>
    <w:rsid w:val="00576086"/>
    <w:rsid w:val="00576C55"/>
    <w:rsid w:val="0059711E"/>
    <w:rsid w:val="005A12E8"/>
    <w:rsid w:val="005A2633"/>
    <w:rsid w:val="005A56F2"/>
    <w:rsid w:val="005B22F5"/>
    <w:rsid w:val="005B3C6D"/>
    <w:rsid w:val="005B61C2"/>
    <w:rsid w:val="005B7BDB"/>
    <w:rsid w:val="00600A9B"/>
    <w:rsid w:val="006023B3"/>
    <w:rsid w:val="00603EC8"/>
    <w:rsid w:val="006078BC"/>
    <w:rsid w:val="00617E61"/>
    <w:rsid w:val="006236E2"/>
    <w:rsid w:val="00643092"/>
    <w:rsid w:val="006508B2"/>
    <w:rsid w:val="00654CBD"/>
    <w:rsid w:val="0065599D"/>
    <w:rsid w:val="0067171D"/>
    <w:rsid w:val="00676D22"/>
    <w:rsid w:val="0067742E"/>
    <w:rsid w:val="00684765"/>
    <w:rsid w:val="006A3AE0"/>
    <w:rsid w:val="006B0AD1"/>
    <w:rsid w:val="006B2217"/>
    <w:rsid w:val="006B4849"/>
    <w:rsid w:val="006B54D6"/>
    <w:rsid w:val="006B6558"/>
    <w:rsid w:val="006B6C1B"/>
    <w:rsid w:val="006C0797"/>
    <w:rsid w:val="006C7682"/>
    <w:rsid w:val="006C7A7B"/>
    <w:rsid w:val="006D29F7"/>
    <w:rsid w:val="006F0E23"/>
    <w:rsid w:val="00702973"/>
    <w:rsid w:val="00706961"/>
    <w:rsid w:val="007205F0"/>
    <w:rsid w:val="00722E26"/>
    <w:rsid w:val="0072436D"/>
    <w:rsid w:val="00736621"/>
    <w:rsid w:val="00762109"/>
    <w:rsid w:val="0076686B"/>
    <w:rsid w:val="0077554B"/>
    <w:rsid w:val="007863C5"/>
    <w:rsid w:val="007A6699"/>
    <w:rsid w:val="007B2134"/>
    <w:rsid w:val="007C0DB8"/>
    <w:rsid w:val="007E7086"/>
    <w:rsid w:val="007F0C22"/>
    <w:rsid w:val="008009EA"/>
    <w:rsid w:val="00807F29"/>
    <w:rsid w:val="00810495"/>
    <w:rsid w:val="008173F2"/>
    <w:rsid w:val="008204A4"/>
    <w:rsid w:val="008213B9"/>
    <w:rsid w:val="008222E2"/>
    <w:rsid w:val="00825AC6"/>
    <w:rsid w:val="00827ACD"/>
    <w:rsid w:val="00831113"/>
    <w:rsid w:val="00840440"/>
    <w:rsid w:val="008424F7"/>
    <w:rsid w:val="00852D60"/>
    <w:rsid w:val="00854660"/>
    <w:rsid w:val="00854942"/>
    <w:rsid w:val="00872385"/>
    <w:rsid w:val="00874634"/>
    <w:rsid w:val="00882328"/>
    <w:rsid w:val="008856EC"/>
    <w:rsid w:val="00886AA1"/>
    <w:rsid w:val="008945BD"/>
    <w:rsid w:val="00896599"/>
    <w:rsid w:val="008A1C6A"/>
    <w:rsid w:val="008B51A5"/>
    <w:rsid w:val="008B532A"/>
    <w:rsid w:val="008B70DF"/>
    <w:rsid w:val="008C5E39"/>
    <w:rsid w:val="008D202F"/>
    <w:rsid w:val="008E1527"/>
    <w:rsid w:val="008F1DF5"/>
    <w:rsid w:val="00903CE9"/>
    <w:rsid w:val="00921AF5"/>
    <w:rsid w:val="009316E6"/>
    <w:rsid w:val="00942A8C"/>
    <w:rsid w:val="0095389A"/>
    <w:rsid w:val="009551CD"/>
    <w:rsid w:val="00957CD0"/>
    <w:rsid w:val="0097395D"/>
    <w:rsid w:val="009825BF"/>
    <w:rsid w:val="009842E6"/>
    <w:rsid w:val="00991621"/>
    <w:rsid w:val="00997285"/>
    <w:rsid w:val="009A1C3D"/>
    <w:rsid w:val="009A2AA7"/>
    <w:rsid w:val="009A6C7B"/>
    <w:rsid w:val="009B2CF9"/>
    <w:rsid w:val="009B4EEA"/>
    <w:rsid w:val="009C0698"/>
    <w:rsid w:val="009E5B2C"/>
    <w:rsid w:val="009E636C"/>
    <w:rsid w:val="009E6567"/>
    <w:rsid w:val="00A14636"/>
    <w:rsid w:val="00A20AF7"/>
    <w:rsid w:val="00A21266"/>
    <w:rsid w:val="00A2372C"/>
    <w:rsid w:val="00A32E30"/>
    <w:rsid w:val="00A45F26"/>
    <w:rsid w:val="00A6618F"/>
    <w:rsid w:val="00A8075B"/>
    <w:rsid w:val="00A80EBF"/>
    <w:rsid w:val="00A9402B"/>
    <w:rsid w:val="00A9736F"/>
    <w:rsid w:val="00AA0E2A"/>
    <w:rsid w:val="00AA0FF6"/>
    <w:rsid w:val="00AA40E5"/>
    <w:rsid w:val="00AB5CC9"/>
    <w:rsid w:val="00AD31B7"/>
    <w:rsid w:val="00AD340A"/>
    <w:rsid w:val="00AD3988"/>
    <w:rsid w:val="00AD4D1A"/>
    <w:rsid w:val="00B06FDC"/>
    <w:rsid w:val="00B1081C"/>
    <w:rsid w:val="00B2178D"/>
    <w:rsid w:val="00B41C99"/>
    <w:rsid w:val="00B41D15"/>
    <w:rsid w:val="00B50776"/>
    <w:rsid w:val="00B54BA0"/>
    <w:rsid w:val="00B55C0C"/>
    <w:rsid w:val="00B64F72"/>
    <w:rsid w:val="00B777A5"/>
    <w:rsid w:val="00B9725F"/>
    <w:rsid w:val="00B976B2"/>
    <w:rsid w:val="00BA469F"/>
    <w:rsid w:val="00BA792D"/>
    <w:rsid w:val="00BC7E04"/>
    <w:rsid w:val="00BD6FA5"/>
    <w:rsid w:val="00BE20D4"/>
    <w:rsid w:val="00BF463F"/>
    <w:rsid w:val="00C00487"/>
    <w:rsid w:val="00C15788"/>
    <w:rsid w:val="00C37370"/>
    <w:rsid w:val="00C42B0F"/>
    <w:rsid w:val="00C43B2F"/>
    <w:rsid w:val="00C44B43"/>
    <w:rsid w:val="00C46BA3"/>
    <w:rsid w:val="00C6516C"/>
    <w:rsid w:val="00C65A36"/>
    <w:rsid w:val="00C733BF"/>
    <w:rsid w:val="00C73AE5"/>
    <w:rsid w:val="00C7501D"/>
    <w:rsid w:val="00C75BF7"/>
    <w:rsid w:val="00C76DB6"/>
    <w:rsid w:val="00C77669"/>
    <w:rsid w:val="00C86727"/>
    <w:rsid w:val="00C9009E"/>
    <w:rsid w:val="00C90748"/>
    <w:rsid w:val="00C9449C"/>
    <w:rsid w:val="00CA41B3"/>
    <w:rsid w:val="00CB2185"/>
    <w:rsid w:val="00CB495D"/>
    <w:rsid w:val="00CC0452"/>
    <w:rsid w:val="00CC37AF"/>
    <w:rsid w:val="00CE1018"/>
    <w:rsid w:val="00CF593A"/>
    <w:rsid w:val="00D05725"/>
    <w:rsid w:val="00D21C0C"/>
    <w:rsid w:val="00D42106"/>
    <w:rsid w:val="00D42712"/>
    <w:rsid w:val="00D43AF1"/>
    <w:rsid w:val="00D65A0E"/>
    <w:rsid w:val="00D679C4"/>
    <w:rsid w:val="00D7575E"/>
    <w:rsid w:val="00DA34C1"/>
    <w:rsid w:val="00DB1145"/>
    <w:rsid w:val="00DB3B68"/>
    <w:rsid w:val="00DC521A"/>
    <w:rsid w:val="00DC58AC"/>
    <w:rsid w:val="00DD1956"/>
    <w:rsid w:val="00DE102B"/>
    <w:rsid w:val="00DE1B5F"/>
    <w:rsid w:val="00E00060"/>
    <w:rsid w:val="00E072A6"/>
    <w:rsid w:val="00E11EC7"/>
    <w:rsid w:val="00E1221C"/>
    <w:rsid w:val="00E3204B"/>
    <w:rsid w:val="00E34749"/>
    <w:rsid w:val="00E36D80"/>
    <w:rsid w:val="00E43546"/>
    <w:rsid w:val="00E64BA8"/>
    <w:rsid w:val="00E65CEB"/>
    <w:rsid w:val="00E66297"/>
    <w:rsid w:val="00E76E9B"/>
    <w:rsid w:val="00E819EB"/>
    <w:rsid w:val="00E9278E"/>
    <w:rsid w:val="00EA7F5D"/>
    <w:rsid w:val="00EB4401"/>
    <w:rsid w:val="00EB44E4"/>
    <w:rsid w:val="00EC0483"/>
    <w:rsid w:val="00ED04DE"/>
    <w:rsid w:val="00EE1A93"/>
    <w:rsid w:val="00F0215A"/>
    <w:rsid w:val="00F22823"/>
    <w:rsid w:val="00F34415"/>
    <w:rsid w:val="00F34C5F"/>
    <w:rsid w:val="00F410DF"/>
    <w:rsid w:val="00F51E95"/>
    <w:rsid w:val="00F63C8C"/>
    <w:rsid w:val="00F748F5"/>
    <w:rsid w:val="00F90123"/>
    <w:rsid w:val="00FA2C27"/>
    <w:rsid w:val="00FD219D"/>
    <w:rsid w:val="00FE4AF0"/>
    <w:rsid w:val="00FE5DE4"/>
    <w:rsid w:val="00FE64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2FCF759"/>
  <w15:docId w15:val="{2C3B131E-CFD4-4161-802D-61528C48A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4F72"/>
    <w:pPr>
      <w:ind w:firstLine="851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8F1DF5"/>
    <w:pPr>
      <w:keepNext/>
      <w:spacing w:before="240" w:after="60"/>
      <w:ind w:firstLine="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1C1CEE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02973"/>
    <w:pPr>
      <w:ind w:left="720"/>
    </w:pPr>
  </w:style>
  <w:style w:type="paragraph" w:styleId="a4">
    <w:name w:val="No Spacing"/>
    <w:uiPriority w:val="99"/>
    <w:qFormat/>
    <w:rsid w:val="00C90748"/>
    <w:rPr>
      <w:rFonts w:ascii="Times New Roman" w:hAnsi="Times New Roman"/>
      <w:sz w:val="28"/>
      <w:szCs w:val="28"/>
      <w:lang w:eastAsia="en-US"/>
    </w:rPr>
  </w:style>
  <w:style w:type="paragraph" w:styleId="a5">
    <w:name w:val="Balloon Text"/>
    <w:basedOn w:val="a"/>
    <w:link w:val="a6"/>
    <w:uiPriority w:val="99"/>
    <w:semiHidden/>
    <w:rsid w:val="00315A9D"/>
    <w:pPr>
      <w:ind w:firstLine="0"/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link w:val="a5"/>
    <w:uiPriority w:val="99"/>
    <w:semiHidden/>
    <w:locked/>
    <w:rsid w:val="00315A9D"/>
    <w:rPr>
      <w:rFonts w:ascii="Tahom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rsid w:val="00B5077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semiHidden/>
    <w:locked/>
    <w:rsid w:val="006F0E23"/>
    <w:rPr>
      <w:rFonts w:ascii="Times New Roman" w:hAnsi="Times New Roman" w:cs="Times New Roman"/>
      <w:sz w:val="28"/>
      <w:szCs w:val="28"/>
      <w:lang w:eastAsia="en-US"/>
    </w:rPr>
  </w:style>
  <w:style w:type="character" w:styleId="a9">
    <w:name w:val="page number"/>
    <w:basedOn w:val="a0"/>
    <w:uiPriority w:val="99"/>
    <w:rsid w:val="00B50776"/>
  </w:style>
  <w:style w:type="character" w:customStyle="1" w:styleId="10">
    <w:name w:val="Заголовок 1 Знак"/>
    <w:link w:val="1"/>
    <w:uiPriority w:val="99"/>
    <w:rsid w:val="008F1DF5"/>
    <w:rPr>
      <w:rFonts w:ascii="Arial" w:eastAsia="Times New Roman" w:hAnsi="Arial" w:cs="Arial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link w:val="2"/>
    <w:semiHidden/>
    <w:rsid w:val="001C1CEE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aa">
    <w:name w:val="Body Text"/>
    <w:basedOn w:val="a"/>
    <w:link w:val="ab"/>
    <w:rsid w:val="000275F6"/>
    <w:pPr>
      <w:ind w:firstLine="0"/>
    </w:pPr>
    <w:rPr>
      <w:rFonts w:ascii="Courier New" w:eastAsia="Times New Roman" w:hAnsi="Courier New"/>
      <w:sz w:val="24"/>
      <w:szCs w:val="20"/>
      <w:lang w:val="x-none" w:eastAsia="x-none"/>
    </w:rPr>
  </w:style>
  <w:style w:type="character" w:customStyle="1" w:styleId="ab">
    <w:name w:val="Основной текст Знак"/>
    <w:basedOn w:val="a0"/>
    <w:link w:val="aa"/>
    <w:rsid w:val="000275F6"/>
    <w:rPr>
      <w:rFonts w:ascii="Courier New" w:eastAsia="Times New Roman" w:hAnsi="Courier New"/>
      <w:sz w:val="24"/>
      <w:lang w:val="x-none" w:eastAsia="x-none"/>
    </w:rPr>
  </w:style>
  <w:style w:type="paragraph" w:customStyle="1" w:styleId="ac">
    <w:basedOn w:val="a"/>
    <w:next w:val="ad"/>
    <w:link w:val="ae"/>
    <w:qFormat/>
    <w:rsid w:val="000275F6"/>
    <w:pPr>
      <w:ind w:firstLine="0"/>
      <w:jc w:val="center"/>
    </w:pPr>
    <w:rPr>
      <w:rFonts w:ascii="Calibri" w:hAnsi="Calibri"/>
      <w:sz w:val="32"/>
      <w:szCs w:val="20"/>
      <w:lang w:eastAsia="ru-RU"/>
    </w:rPr>
  </w:style>
  <w:style w:type="character" w:customStyle="1" w:styleId="ae">
    <w:name w:val="Название Знак"/>
    <w:link w:val="ac"/>
    <w:rsid w:val="000275F6"/>
    <w:rPr>
      <w:sz w:val="32"/>
    </w:rPr>
  </w:style>
  <w:style w:type="paragraph" w:styleId="ad">
    <w:name w:val="Title"/>
    <w:basedOn w:val="a"/>
    <w:next w:val="a"/>
    <w:link w:val="af"/>
    <w:qFormat/>
    <w:locked/>
    <w:rsid w:val="000275F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">
    <w:name w:val="Заголовок Знак"/>
    <w:basedOn w:val="a0"/>
    <w:link w:val="ad"/>
    <w:rsid w:val="000275F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190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D13370-CB40-46D6-8173-77A00C3938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396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machine</Company>
  <LinksUpToDate>false</LinksUpToDate>
  <CharactersWithSpaces>2653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ludmilag</dc:creator>
  <cp:lastModifiedBy>Ронина Анна Евгеньевна</cp:lastModifiedBy>
  <cp:revision>3</cp:revision>
  <cp:lastPrinted>2022-02-25T05:05:00Z</cp:lastPrinted>
  <dcterms:created xsi:type="dcterms:W3CDTF">2022-03-18T06:16:00Z</dcterms:created>
  <dcterms:modified xsi:type="dcterms:W3CDTF">2022-03-18T11:59:00Z</dcterms:modified>
</cp:coreProperties>
</file>